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43B7" w14:textId="74D4059C" w:rsidR="00D74285" w:rsidRDefault="0070454C" w:rsidP="00F67286">
      <w:pPr>
        <w:ind w:left="1416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5DAF6F" wp14:editId="121C0152">
            <wp:extent cx="3924300" cy="940265"/>
            <wp:effectExtent l="0" t="0" r="0" b="0"/>
            <wp:docPr id="5314176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412" cy="94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0C35" w14:textId="77777777" w:rsidR="0068470C" w:rsidRPr="0068470C" w:rsidRDefault="0068470C" w:rsidP="0068470C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color w:val="1F497D"/>
          <w:kern w:val="0"/>
          <w:lang w:eastAsia="en-GB"/>
          <w14:ligatures w14:val="none"/>
        </w:rPr>
      </w:pPr>
      <w:bookmarkStart w:id="0" w:name="_Hlk19717989"/>
      <w:r w:rsidRPr="0068470C">
        <w:rPr>
          <w:rFonts w:ascii="Times New Roman" w:eastAsia="Calibri" w:hAnsi="Times New Roman" w:cs="Times New Roman"/>
          <w:noProof/>
          <w:color w:val="1F497D"/>
          <w:kern w:val="0"/>
          <w:sz w:val="24"/>
          <w:szCs w:val="24"/>
          <w:lang w:eastAsia="en-GB"/>
          <w14:ligatures w14:val="none"/>
        </w:rPr>
        <w:t>Projekt je sufinancirala Europska unija iz Mehanizma za oporavak i otpornost</w:t>
      </w:r>
      <w:bookmarkEnd w:id="0"/>
    </w:p>
    <w:p w14:paraId="372C3718" w14:textId="77777777" w:rsidR="0068470C" w:rsidRDefault="0068470C" w:rsidP="000D52A6">
      <w:pPr>
        <w:jc w:val="both"/>
        <w:rPr>
          <w:b/>
          <w:bCs/>
        </w:rPr>
      </w:pPr>
    </w:p>
    <w:p w14:paraId="6BFAE96C" w14:textId="4AAD4D54" w:rsidR="00EE1156" w:rsidRDefault="00D74285" w:rsidP="00E95944">
      <w:pPr>
        <w:spacing w:after="0"/>
        <w:jc w:val="both"/>
      </w:pPr>
      <w:r w:rsidRPr="00D74285">
        <w:rPr>
          <w:b/>
          <w:bCs/>
        </w:rPr>
        <w:t>Naziv projekta:</w:t>
      </w:r>
      <w:r w:rsidRPr="00D74285">
        <w:t> </w:t>
      </w:r>
      <w:r w:rsidR="00E95944" w:rsidRPr="00E95944">
        <w:t>Uvođenje kružnog gospodarstva u tiskaru Grafing</w:t>
      </w:r>
    </w:p>
    <w:p w14:paraId="43A2DA0C" w14:textId="77777777" w:rsidR="00E95944" w:rsidRDefault="00E95944" w:rsidP="00E95944">
      <w:pPr>
        <w:spacing w:after="0"/>
        <w:jc w:val="both"/>
      </w:pPr>
    </w:p>
    <w:p w14:paraId="12609AE5" w14:textId="2FB9CAB0" w:rsidR="00D74285" w:rsidRPr="00847F0D" w:rsidRDefault="00D74285" w:rsidP="000D52A6">
      <w:pPr>
        <w:jc w:val="both"/>
      </w:pPr>
      <w:r w:rsidRPr="00847F0D">
        <w:rPr>
          <w:b/>
          <w:bCs/>
        </w:rPr>
        <w:t>Kratki opis projekta: </w:t>
      </w:r>
      <w:r w:rsidRPr="00847F0D">
        <w:t>Dana</w:t>
      </w:r>
      <w:r w:rsidR="00E95944">
        <w:t xml:space="preserve"> </w:t>
      </w:r>
      <w:r w:rsidR="00E95944" w:rsidRPr="00E95944">
        <w:t>07.03.2025</w:t>
      </w:r>
      <w:r w:rsidR="00E95944">
        <w:t>. obrt</w:t>
      </w:r>
      <w:r w:rsidRPr="00847F0D">
        <w:t xml:space="preserve"> </w:t>
      </w:r>
      <w:r w:rsidR="00E95944" w:rsidRPr="00E95944">
        <w:t>GRAFING</w:t>
      </w:r>
      <w:r w:rsidR="00E95944">
        <w:t xml:space="preserve">, </w:t>
      </w:r>
      <w:r w:rsidR="00E95944" w:rsidRPr="00E95944">
        <w:t>VL. SINIŠA CIZEL</w:t>
      </w:r>
      <w:r w:rsidR="00E95944">
        <w:t xml:space="preserve"> </w:t>
      </w:r>
      <w:r w:rsidRPr="00847F0D">
        <w:t>potpisalo je s Ministarstvom gospodarstva te Hrvatskom agencijom za malo gospodarstvo, inovacije i investicije, Ugovor o dodjeli bespovratnih sredstava u svrhu provedbe projekta pod nazivom </w:t>
      </w:r>
      <w:r w:rsidRPr="00847F0D">
        <w:rPr>
          <w:i/>
          <w:iCs/>
        </w:rPr>
        <w:t>„</w:t>
      </w:r>
      <w:r w:rsidR="00E95944" w:rsidRPr="00E95944">
        <w:rPr>
          <w:i/>
          <w:iCs/>
        </w:rPr>
        <w:t>Uvođenje kružnog gospodarstva u tiskaru Grafing</w:t>
      </w:r>
      <w:r w:rsidRPr="00847F0D">
        <w:rPr>
          <w:i/>
          <w:iCs/>
        </w:rPr>
        <w:t>“</w:t>
      </w:r>
      <w:r w:rsidRPr="00847F0D">
        <w:t xml:space="preserve">, referentna oznaka ugovora </w:t>
      </w:r>
      <w:r w:rsidR="00E95944" w:rsidRPr="00E95944">
        <w:t>NPOO.C1.1.1.R4-I1.02.0053</w:t>
      </w:r>
      <w:r w:rsidR="00A6334A">
        <w:t xml:space="preserve">. </w:t>
      </w:r>
      <w:r w:rsidRPr="00847F0D">
        <w:t>Provedba projekta sufinancirana je putem Mehanizma za oporavak i otpornost iz Nacionalnog plana oporavka i otpornosti 2021.</w:t>
      </w:r>
      <w:r w:rsidR="00847F0D">
        <w:t xml:space="preserve"> </w:t>
      </w:r>
      <w:r w:rsidRPr="00847F0D">
        <w:t>-</w:t>
      </w:r>
      <w:r w:rsidR="00847F0D">
        <w:t xml:space="preserve"> </w:t>
      </w:r>
      <w:r w:rsidRPr="00847F0D">
        <w:t xml:space="preserve">2026. </w:t>
      </w:r>
    </w:p>
    <w:p w14:paraId="68D77382" w14:textId="77777777" w:rsidR="00674291" w:rsidRDefault="00674291" w:rsidP="000D52A6">
      <w:pPr>
        <w:jc w:val="both"/>
        <w:rPr>
          <w:lang w:val="en-US"/>
        </w:rPr>
      </w:pPr>
      <w:proofErr w:type="spellStart"/>
      <w:r w:rsidRPr="00674291">
        <w:rPr>
          <w:lang w:val="en-US"/>
        </w:rPr>
        <w:t>Ovim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projektom</w:t>
      </w:r>
      <w:proofErr w:type="spellEnd"/>
      <w:r w:rsidRPr="00674291">
        <w:rPr>
          <w:lang w:val="en-US"/>
        </w:rPr>
        <w:t xml:space="preserve"> </w:t>
      </w:r>
      <w:proofErr w:type="spellStart"/>
      <w:r>
        <w:rPr>
          <w:lang w:val="en-US"/>
        </w:rPr>
        <w:t>obrt</w:t>
      </w:r>
      <w:proofErr w:type="spellEnd"/>
      <w:r>
        <w:rPr>
          <w:lang w:val="en-US"/>
        </w:rPr>
        <w:t xml:space="preserve"> </w:t>
      </w:r>
      <w:r w:rsidRPr="00674291">
        <w:rPr>
          <w:lang w:val="en-US"/>
        </w:rPr>
        <w:t>GRAFING,</w:t>
      </w:r>
      <w:r>
        <w:rPr>
          <w:lang w:val="en-US"/>
        </w:rPr>
        <w:t xml:space="preserve"> VL. SINIŠA CIZEL </w:t>
      </w:r>
      <w:proofErr w:type="spellStart"/>
      <w:r>
        <w:rPr>
          <w:lang w:val="en-US"/>
        </w:rPr>
        <w:t>provodi</w:t>
      </w:r>
      <w:proofErr w:type="spellEnd"/>
      <w:r>
        <w:rPr>
          <w:lang w:val="en-US"/>
        </w:rPr>
        <w:t xml:space="preserve"> </w:t>
      </w:r>
      <w:proofErr w:type="spellStart"/>
      <w:r w:rsidRPr="00674291">
        <w:rPr>
          <w:lang w:val="en-US"/>
        </w:rPr>
        <w:t>ulaganja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koja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rezultiraju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unapređenjem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održivosti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poslovanja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kroz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primjenu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suvremene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i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energetski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učinkovitije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proizvodne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opreme</w:t>
      </w:r>
      <w:proofErr w:type="spellEnd"/>
      <w:r w:rsidRPr="00674291">
        <w:rPr>
          <w:lang w:val="en-US"/>
        </w:rPr>
        <w:t xml:space="preserve">, </w:t>
      </w:r>
      <w:proofErr w:type="spellStart"/>
      <w:r w:rsidRPr="00674291">
        <w:rPr>
          <w:lang w:val="en-US"/>
        </w:rPr>
        <w:t>smanjenje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potrošnje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energije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i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emisija</w:t>
      </w:r>
      <w:proofErr w:type="spellEnd"/>
      <w:r w:rsidRPr="00674291">
        <w:rPr>
          <w:lang w:val="en-US"/>
        </w:rPr>
        <w:t xml:space="preserve"> CO₂ </w:t>
      </w:r>
      <w:proofErr w:type="spellStart"/>
      <w:r w:rsidRPr="00674291">
        <w:rPr>
          <w:lang w:val="en-US"/>
        </w:rPr>
        <w:t>te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učinkovitije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korištenje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materijalnih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resursa</w:t>
      </w:r>
      <w:proofErr w:type="spellEnd"/>
      <w:r w:rsidRPr="00674291">
        <w:rPr>
          <w:lang w:val="en-US"/>
        </w:rPr>
        <w:t xml:space="preserve"> u </w:t>
      </w:r>
      <w:proofErr w:type="spellStart"/>
      <w:r w:rsidRPr="00674291">
        <w:rPr>
          <w:lang w:val="en-US"/>
        </w:rPr>
        <w:t>proizvodnom</w:t>
      </w:r>
      <w:proofErr w:type="spellEnd"/>
      <w:r w:rsidRPr="00674291">
        <w:rPr>
          <w:lang w:val="en-US"/>
        </w:rPr>
        <w:t xml:space="preserve"> </w:t>
      </w:r>
      <w:proofErr w:type="spellStart"/>
      <w:r w:rsidRPr="00674291">
        <w:rPr>
          <w:lang w:val="en-US"/>
        </w:rPr>
        <w:t>procesu</w:t>
      </w:r>
      <w:proofErr w:type="spellEnd"/>
      <w:r w:rsidRPr="00674291">
        <w:rPr>
          <w:lang w:val="en-US"/>
        </w:rPr>
        <w:t>.</w:t>
      </w:r>
    </w:p>
    <w:p w14:paraId="6E78BB23" w14:textId="091E4205" w:rsidR="00B13A25" w:rsidRDefault="00EF1A1E" w:rsidP="000D52A6">
      <w:pPr>
        <w:jc w:val="both"/>
      </w:pPr>
      <w:r w:rsidRPr="00EF1A1E">
        <w:t>Jedan od ciljeva ovog projekta je i promicanje ravnopravnosti spolova i što većeg uključivanja žena na svim razinama poslovanja.</w:t>
      </w:r>
    </w:p>
    <w:p w14:paraId="33884073" w14:textId="31BA6E59" w:rsidR="00674291" w:rsidRPr="00674291" w:rsidRDefault="00D74285" w:rsidP="00674291">
      <w:pPr>
        <w:pStyle w:val="NormalWeb"/>
        <w:jc w:val="both"/>
        <w:rPr>
          <w:rFonts w:asciiTheme="minorHAnsi" w:hAnsiTheme="minorHAnsi" w:cstheme="minorBidi"/>
          <w:sz w:val="22"/>
          <w:szCs w:val="22"/>
          <w:lang w:val="en-US"/>
        </w:rPr>
      </w:pPr>
      <w:r w:rsidRPr="00D01A03">
        <w:rPr>
          <w:rFonts w:asciiTheme="minorHAnsi" w:hAnsiTheme="minorHAnsi" w:cstheme="minorBidi"/>
          <w:b/>
          <w:bCs/>
          <w:sz w:val="22"/>
          <w:szCs w:val="22"/>
        </w:rPr>
        <w:t>Ciljevi projekta:</w:t>
      </w:r>
      <w:r w:rsidR="005A3E66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Cilj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predmetnog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projekta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je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unaprijediti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energetsku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i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resursnu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učinkovitost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poslovanja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obrta</w:t>
      </w:r>
      <w:proofErr w:type="spellEnd"/>
      <w:r w:rsid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kroz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ulaganje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u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suvremenu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proizvodnu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opremu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i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primjenu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zelenih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tehnologija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.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Projektom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se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nastoji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povećati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održivost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proizvodnih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procesa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smanjiti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potrošnja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energije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i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materijalnih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resursa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te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smanjiti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emisije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stakleničkih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plinova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nastale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tijekom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proizvodnje</w:t>
      </w:r>
      <w:proofErr w:type="spellEnd"/>
      <w:r w:rsidR="00674291" w:rsidRPr="00674291">
        <w:rPr>
          <w:rFonts w:asciiTheme="minorHAnsi" w:hAnsiTheme="minorHAnsi" w:cstheme="minorBidi"/>
          <w:sz w:val="22"/>
          <w:szCs w:val="22"/>
          <w:lang w:val="en-US"/>
        </w:rPr>
        <w:t>.</w:t>
      </w:r>
    </w:p>
    <w:p w14:paraId="37B293DC" w14:textId="77777777" w:rsidR="00674291" w:rsidRPr="00674291" w:rsidRDefault="00674291" w:rsidP="00674291">
      <w:pPr>
        <w:pStyle w:val="NormalWeb"/>
        <w:jc w:val="both"/>
        <w:rPr>
          <w:rFonts w:asciiTheme="minorHAnsi" w:hAnsiTheme="minorHAnsi" w:cstheme="minorBidi"/>
          <w:sz w:val="22"/>
          <w:szCs w:val="22"/>
          <w:lang w:val="en-US"/>
        </w:rPr>
      </w:pP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Ulaganjem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u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automatsku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štancu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s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izbacivačem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odštancanih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formi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za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velike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kutije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stroj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za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savijanje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araka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omotač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za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palete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čeoni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električni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viličar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ljepilicu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stroj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za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izbijanje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odštancanih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formi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za male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kutije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laminator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te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napredni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mjerni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sustav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za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nadzor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potrošnje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električne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energije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vode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omogućit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će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se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učinkovitije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korištenje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resursa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povećanje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kvalitete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produktivnosti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proizvodnje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te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smanjenje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proizvodnih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gubitaka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>.</w:t>
      </w:r>
    </w:p>
    <w:p w14:paraId="034168AB" w14:textId="77777777" w:rsidR="00674291" w:rsidRPr="00674291" w:rsidRDefault="00674291" w:rsidP="00674291">
      <w:pPr>
        <w:pStyle w:val="NormalWeb"/>
        <w:jc w:val="both"/>
        <w:rPr>
          <w:rFonts w:asciiTheme="minorHAnsi" w:hAnsiTheme="minorHAnsi" w:cstheme="minorBidi"/>
          <w:sz w:val="22"/>
          <w:szCs w:val="22"/>
          <w:lang w:val="en-US"/>
        </w:rPr>
      </w:pPr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Projekt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će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također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doprinijeti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povećanju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udjela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recikliranih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sirovina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u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proizvodnom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procesu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razvoju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kružnog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gospodarstva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ostvarivanju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ciljeva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zelene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tranzicije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>.</w:t>
      </w:r>
    </w:p>
    <w:p w14:paraId="16DD1CB4" w14:textId="22A4E3FC" w:rsidR="00674291" w:rsidRDefault="00674291" w:rsidP="00674291">
      <w:pPr>
        <w:pStyle w:val="NormalWeb"/>
        <w:jc w:val="both"/>
        <w:rPr>
          <w:rFonts w:asciiTheme="minorHAnsi" w:hAnsiTheme="minorHAnsi" w:cstheme="minorBidi"/>
          <w:sz w:val="22"/>
          <w:szCs w:val="22"/>
          <w:lang w:val="en-US"/>
        </w:rPr>
      </w:pP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Provedbom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projekta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  <w:lang w:val="en-US"/>
        </w:rPr>
        <w:t>obrt</w:t>
      </w:r>
      <w:proofErr w:type="spellEnd"/>
      <w:r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će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ojačati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svoju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konkurentnost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na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tržištu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unaprijediti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održivost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poslovanja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te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stvoriti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preduvjete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za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daljnji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rast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razvoj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poslovanja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,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uključujući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otvaranje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novih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radnih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mjesta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i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dugoročno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smanjenje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negativnog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utjecaja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poslovanja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na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proofErr w:type="spellStart"/>
      <w:r w:rsidRPr="00674291">
        <w:rPr>
          <w:rFonts w:asciiTheme="minorHAnsi" w:hAnsiTheme="minorHAnsi" w:cstheme="minorBidi"/>
          <w:sz w:val="22"/>
          <w:szCs w:val="22"/>
          <w:lang w:val="en-US"/>
        </w:rPr>
        <w:t>okoliš</w:t>
      </w:r>
      <w:proofErr w:type="spellEnd"/>
      <w:r w:rsidRPr="00674291">
        <w:rPr>
          <w:rFonts w:asciiTheme="minorHAnsi" w:hAnsiTheme="minorHAnsi" w:cstheme="minorBidi"/>
          <w:sz w:val="22"/>
          <w:szCs w:val="22"/>
          <w:lang w:val="en-US"/>
        </w:rPr>
        <w:t>.</w:t>
      </w:r>
    </w:p>
    <w:p w14:paraId="4ECD26C4" w14:textId="5828233F" w:rsidR="008A2EBE" w:rsidRPr="00375DAE" w:rsidRDefault="008A2EBE" w:rsidP="00674291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375DAE">
        <w:rPr>
          <w:rFonts w:asciiTheme="minorHAnsi" w:hAnsiTheme="minorHAnsi" w:cstheme="minorHAnsi"/>
          <w:b/>
          <w:bCs/>
          <w:sz w:val="22"/>
          <w:szCs w:val="22"/>
          <w:lang w:val="en-US"/>
        </w:rPr>
        <w:t>Rezultati</w:t>
      </w:r>
      <w:proofErr w:type="spellEnd"/>
      <w:r w:rsidRPr="00375DA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75DAE">
        <w:rPr>
          <w:rFonts w:asciiTheme="minorHAnsi" w:hAnsiTheme="minorHAnsi" w:cstheme="minorHAnsi"/>
          <w:b/>
          <w:bCs/>
          <w:sz w:val="22"/>
          <w:szCs w:val="22"/>
          <w:lang w:val="en-US"/>
        </w:rPr>
        <w:t>projekta</w:t>
      </w:r>
      <w:proofErr w:type="spellEnd"/>
      <w:r w:rsidRPr="00375DAE">
        <w:rPr>
          <w:rFonts w:asciiTheme="minorHAnsi" w:hAnsiTheme="minorHAnsi" w:cstheme="minorHAnsi"/>
          <w:b/>
          <w:bCs/>
          <w:sz w:val="22"/>
          <w:szCs w:val="22"/>
          <w:lang w:val="en-US"/>
        </w:rPr>
        <w:t>:</w:t>
      </w:r>
      <w:r w:rsidRPr="00375DA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74C1B3D6" w14:textId="6C457016" w:rsidR="00162FFB" w:rsidRPr="00162FFB" w:rsidRDefault="00162FFB" w:rsidP="00162FFB">
      <w:pPr>
        <w:numPr>
          <w:ilvl w:val="0"/>
          <w:numId w:val="13"/>
        </w:numPr>
        <w:rPr>
          <w:rFonts w:eastAsia="Times New Roman" w:cstheme="minorHAnsi"/>
          <w:kern w:val="0"/>
          <w:lang w:eastAsia="hr-HR"/>
          <w14:ligatures w14:val="none"/>
        </w:rPr>
      </w:pPr>
      <w:r>
        <w:rPr>
          <w:rFonts w:eastAsia="Times New Roman" w:cstheme="minorHAnsi"/>
          <w:kern w:val="0"/>
          <w:lang w:eastAsia="hr-HR"/>
          <w14:ligatures w14:val="none"/>
        </w:rPr>
        <w:t xml:space="preserve">ušteda </w:t>
      </w:r>
      <w:r w:rsidRPr="00162FFB">
        <w:rPr>
          <w:rFonts w:eastAsia="Times New Roman" w:cstheme="minorHAnsi"/>
          <w:kern w:val="0"/>
          <w:lang w:eastAsia="hr-HR"/>
          <w14:ligatures w14:val="none"/>
        </w:rPr>
        <w:t>energije u odnosu na postojeće stanje</w:t>
      </w:r>
    </w:p>
    <w:p w14:paraId="461D1353" w14:textId="2DA5C824" w:rsidR="00162FFB" w:rsidRPr="00162FFB" w:rsidRDefault="00162FFB" w:rsidP="00162FFB">
      <w:pPr>
        <w:numPr>
          <w:ilvl w:val="0"/>
          <w:numId w:val="13"/>
        </w:numPr>
        <w:rPr>
          <w:rFonts w:eastAsia="Times New Roman" w:cstheme="minorHAnsi"/>
          <w:kern w:val="0"/>
          <w:lang w:eastAsia="hr-HR"/>
          <w14:ligatures w14:val="none"/>
        </w:rPr>
      </w:pPr>
      <w:r w:rsidRPr="00162FFB">
        <w:rPr>
          <w:rFonts w:eastAsia="Times New Roman" w:cstheme="minorHAnsi"/>
          <w:kern w:val="0"/>
          <w:lang w:eastAsia="hr-HR"/>
          <w14:ligatures w14:val="none"/>
        </w:rPr>
        <w:t>smanjenje emisije CO2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 w:rsidRPr="00162FFB">
        <w:rPr>
          <w:rFonts w:eastAsia="Times New Roman" w:cstheme="minorHAnsi"/>
          <w:kern w:val="0"/>
          <w:lang w:eastAsia="hr-HR"/>
          <w14:ligatures w14:val="none"/>
        </w:rPr>
        <w:t>u odnosu na 2023.g.</w:t>
      </w:r>
    </w:p>
    <w:p w14:paraId="2336653B" w14:textId="03D8FBAB" w:rsidR="00162FFB" w:rsidRPr="00162FFB" w:rsidRDefault="00162FFB" w:rsidP="00162FFB">
      <w:pPr>
        <w:numPr>
          <w:ilvl w:val="0"/>
          <w:numId w:val="13"/>
        </w:numPr>
        <w:rPr>
          <w:rFonts w:eastAsia="Times New Roman" w:cstheme="minorHAnsi"/>
          <w:kern w:val="0"/>
          <w:lang w:eastAsia="hr-HR"/>
          <w14:ligatures w14:val="none"/>
        </w:rPr>
      </w:pPr>
      <w:r w:rsidRPr="00162FFB">
        <w:rPr>
          <w:rFonts w:eastAsia="Times New Roman" w:cstheme="minorHAnsi"/>
          <w:kern w:val="0"/>
          <w:lang w:eastAsia="hr-HR"/>
          <w14:ligatures w14:val="none"/>
        </w:rPr>
        <w:t>doprinos</w:t>
      </w:r>
      <w:r w:rsidR="00E95944"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 w:rsidRPr="00162FFB">
        <w:rPr>
          <w:rFonts w:eastAsia="Times New Roman" w:cstheme="minorHAnsi"/>
          <w:kern w:val="0"/>
          <w:lang w:eastAsia="hr-HR"/>
          <w14:ligatures w14:val="none"/>
        </w:rPr>
        <w:t xml:space="preserve">okolišnim ciljevima </w:t>
      </w:r>
      <w:r w:rsidR="00E95944" w:rsidRPr="00E95944">
        <w:rPr>
          <w:rFonts w:eastAsia="Times New Roman" w:cstheme="minorHAnsi"/>
          <w:kern w:val="0"/>
          <w:lang w:eastAsia="hr-HR"/>
          <w14:ligatures w14:val="none"/>
        </w:rPr>
        <w:t>(ublažavanje i prilagodba klimatskim promjenama, održiva uporaba i zaštita vodnih i morskih resursa, doprinos kružnom gospodarstvu, sprječavanje i kontrola onečišćenja, obnova bioraznolikosti i ekosustava)</w:t>
      </w:r>
    </w:p>
    <w:p w14:paraId="2A5C7DA3" w14:textId="7C47ED3F" w:rsidR="00E95944" w:rsidRPr="00E95944" w:rsidRDefault="00674291" w:rsidP="00E95944">
      <w:pPr>
        <w:pStyle w:val="ListParagraph"/>
        <w:numPr>
          <w:ilvl w:val="0"/>
          <w:numId w:val="13"/>
        </w:numPr>
        <w:rPr>
          <w:rFonts w:eastAsia="Times New Roman" w:cstheme="minorHAnsi"/>
          <w:kern w:val="0"/>
          <w:lang w:eastAsia="hr-HR"/>
          <w14:ligatures w14:val="none"/>
        </w:rPr>
      </w:pPr>
      <w:r>
        <w:rPr>
          <w:rFonts w:eastAsia="Times New Roman" w:cstheme="minorHAnsi"/>
          <w:kern w:val="0"/>
          <w:lang w:eastAsia="hr-HR"/>
          <w14:ligatures w14:val="none"/>
        </w:rPr>
        <w:lastRenderedPageBreak/>
        <w:t xml:space="preserve">povećanje </w:t>
      </w:r>
      <w:r w:rsidR="00E95944" w:rsidRPr="00E95944">
        <w:rPr>
          <w:rFonts w:eastAsia="Times New Roman" w:cstheme="minorHAnsi"/>
          <w:kern w:val="0"/>
          <w:lang w:eastAsia="hr-HR"/>
          <w14:ligatures w14:val="none"/>
        </w:rPr>
        <w:t>ud</w:t>
      </w:r>
      <w:r>
        <w:rPr>
          <w:rFonts w:eastAsia="Times New Roman" w:cstheme="minorHAnsi"/>
          <w:kern w:val="0"/>
          <w:lang w:eastAsia="hr-HR"/>
          <w14:ligatures w14:val="none"/>
        </w:rPr>
        <w:t>jela</w:t>
      </w:r>
      <w:r w:rsidR="00E95944" w:rsidRPr="00E95944">
        <w:rPr>
          <w:rFonts w:eastAsia="Times New Roman" w:cstheme="minorHAnsi"/>
          <w:kern w:val="0"/>
          <w:lang w:eastAsia="hr-HR"/>
          <w14:ligatures w14:val="none"/>
        </w:rPr>
        <w:t xml:space="preserve"> reciklata koji se planira koristiti u proizvodnji </w:t>
      </w:r>
    </w:p>
    <w:p w14:paraId="5179C0A3" w14:textId="7B07731C" w:rsidR="00162FFB" w:rsidRPr="00162FFB" w:rsidRDefault="00E95944" w:rsidP="00162FFB">
      <w:pPr>
        <w:numPr>
          <w:ilvl w:val="0"/>
          <w:numId w:val="13"/>
        </w:numPr>
        <w:rPr>
          <w:rFonts w:eastAsia="Times New Roman" w:cstheme="minorHAnsi"/>
          <w:kern w:val="0"/>
          <w:lang w:eastAsia="hr-HR"/>
          <w14:ligatures w14:val="none"/>
        </w:rPr>
      </w:pPr>
      <w:r w:rsidRPr="00E95944">
        <w:rPr>
          <w:rFonts w:eastAsia="Times New Roman" w:cstheme="minorHAnsi"/>
          <w:kern w:val="0"/>
          <w:lang w:eastAsia="hr-HR"/>
          <w14:ligatures w14:val="none"/>
        </w:rPr>
        <w:t>smanjenje udjela utrošenih materijalnih resursa po jedinici proizvoda</w:t>
      </w:r>
    </w:p>
    <w:p w14:paraId="5ED633E1" w14:textId="68787EFD" w:rsidR="00A87F38" w:rsidRPr="00162FFB" w:rsidRDefault="00E95944" w:rsidP="00162FFB">
      <w:pPr>
        <w:numPr>
          <w:ilvl w:val="0"/>
          <w:numId w:val="13"/>
        </w:numPr>
        <w:rPr>
          <w:rFonts w:eastAsia="Times New Roman" w:cstheme="minorHAnsi"/>
          <w:kern w:val="0"/>
          <w:lang w:eastAsia="hr-HR"/>
          <w14:ligatures w14:val="none"/>
        </w:rPr>
      </w:pPr>
      <w:r w:rsidRPr="00E95944">
        <w:rPr>
          <w:rFonts w:eastAsia="Times New Roman" w:cstheme="minorHAnsi"/>
          <w:kern w:val="0"/>
          <w:lang w:eastAsia="hr-HR"/>
          <w14:ligatures w14:val="none"/>
        </w:rPr>
        <w:t>otvaranje 5 novih radnih mjesta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 w:rsidRPr="00E95944">
        <w:rPr>
          <w:rFonts w:eastAsia="Times New Roman" w:cstheme="minorHAnsi"/>
          <w:kern w:val="0"/>
          <w:lang w:eastAsia="hr-HR"/>
          <w14:ligatures w14:val="none"/>
        </w:rPr>
        <w:t>do 2027. godine u odnosu na 2023.g.</w:t>
      </w:r>
    </w:p>
    <w:p w14:paraId="233FBD2B" w14:textId="77777777" w:rsidR="00A87F38" w:rsidRPr="00A87F38" w:rsidRDefault="00A87F38" w:rsidP="00A87F38">
      <w:pPr>
        <w:ind w:left="720"/>
        <w:rPr>
          <w:rFonts w:eastAsia="Times New Roman" w:cstheme="minorHAnsi"/>
          <w:kern w:val="0"/>
          <w:lang w:eastAsia="hr-HR"/>
          <w14:ligatures w14:val="none"/>
        </w:rPr>
      </w:pPr>
    </w:p>
    <w:p w14:paraId="58639F65" w14:textId="15F88CB7" w:rsidR="00D74285" w:rsidRPr="000E4C61" w:rsidRDefault="00D74285" w:rsidP="00D74285">
      <w:r w:rsidRPr="00D74285">
        <w:rPr>
          <w:b/>
          <w:bCs/>
        </w:rPr>
        <w:t>Ukupna vrijednost projekta: </w:t>
      </w:r>
      <w:r w:rsidR="00A667AB" w:rsidRPr="00A667AB">
        <w:t xml:space="preserve">: </w:t>
      </w:r>
      <w:r w:rsidR="00E95944" w:rsidRPr="00E95944">
        <w:t>1.204.983,75</w:t>
      </w:r>
      <w:r w:rsidR="00E95944">
        <w:t xml:space="preserve"> </w:t>
      </w:r>
      <w:r w:rsidR="00D01A03">
        <w:t>EUR</w:t>
      </w:r>
    </w:p>
    <w:p w14:paraId="2AE74FA6" w14:textId="761646A8" w:rsidR="00D74285" w:rsidRPr="000E4C61" w:rsidRDefault="00D74285" w:rsidP="00847F0D">
      <w:r w:rsidRPr="00D74285">
        <w:rPr>
          <w:b/>
          <w:bCs/>
        </w:rPr>
        <w:t>EU sufinanciranje projekta: </w:t>
      </w:r>
      <w:r w:rsidR="00E95944" w:rsidRPr="00E95944">
        <w:t>612.297,70</w:t>
      </w:r>
      <w:r w:rsidR="00E95944">
        <w:t xml:space="preserve"> </w:t>
      </w:r>
      <w:r w:rsidR="00D01A03">
        <w:t>EUR</w:t>
      </w:r>
    </w:p>
    <w:p w14:paraId="4B0E4D16" w14:textId="777CE85A" w:rsidR="00D74285" w:rsidRPr="00D01A03" w:rsidRDefault="00D74285" w:rsidP="00D74285">
      <w:pPr>
        <w:rPr>
          <w:color w:val="000000" w:themeColor="text1"/>
        </w:rPr>
      </w:pPr>
      <w:r w:rsidRPr="00D74285">
        <w:rPr>
          <w:b/>
          <w:bCs/>
        </w:rPr>
        <w:t>Razdoblje provedbe projekta: </w:t>
      </w:r>
      <w:r w:rsidR="00162FFB">
        <w:t>30</w:t>
      </w:r>
      <w:r w:rsidR="00A667AB" w:rsidRPr="00A667AB">
        <w:t>.1</w:t>
      </w:r>
      <w:r w:rsidR="00162FFB">
        <w:t>1</w:t>
      </w:r>
      <w:r w:rsidR="00A667AB" w:rsidRPr="00A667AB">
        <w:t>.2024</w:t>
      </w:r>
      <w:r w:rsidR="00A667AB">
        <w:t xml:space="preserve">. </w:t>
      </w:r>
      <w:r w:rsidRPr="00D74285">
        <w:t>do</w:t>
      </w:r>
      <w:r w:rsidR="00162FFB">
        <w:rPr>
          <w:color w:val="000000" w:themeColor="text1"/>
        </w:rPr>
        <w:t xml:space="preserve"> 30</w:t>
      </w:r>
      <w:r w:rsidR="00A667AB" w:rsidRPr="00A667AB">
        <w:rPr>
          <w:color w:val="000000" w:themeColor="text1"/>
        </w:rPr>
        <w:t>.</w:t>
      </w:r>
      <w:r w:rsidR="00E95944">
        <w:rPr>
          <w:color w:val="000000" w:themeColor="text1"/>
        </w:rPr>
        <w:t>11</w:t>
      </w:r>
      <w:r w:rsidR="00162FFB">
        <w:rPr>
          <w:color w:val="000000" w:themeColor="text1"/>
        </w:rPr>
        <w:t>.</w:t>
      </w:r>
      <w:r w:rsidR="00A667AB" w:rsidRPr="00A667AB">
        <w:rPr>
          <w:color w:val="000000" w:themeColor="text1"/>
        </w:rPr>
        <w:t>2026</w:t>
      </w:r>
    </w:p>
    <w:p w14:paraId="0859372E" w14:textId="60DABC2A" w:rsidR="00AF0DEA" w:rsidRPr="00AF0DEA" w:rsidRDefault="00D74285" w:rsidP="00D74285">
      <w:r w:rsidRPr="00D74285">
        <w:rPr>
          <w:b/>
          <w:bCs/>
        </w:rPr>
        <w:t>Kontakt osoba za više informacija: </w:t>
      </w:r>
      <w:r w:rsidR="00162FFB">
        <w:t>Siniša</w:t>
      </w:r>
      <w:r w:rsidR="00A667AB">
        <w:t xml:space="preserve"> </w:t>
      </w:r>
      <w:r w:rsidR="00E95944">
        <w:t>Cizel</w:t>
      </w:r>
      <w:r w:rsidRPr="00847F0D">
        <w:t>, e-mail:</w:t>
      </w:r>
      <w:r w:rsidR="00E95944">
        <w:t xml:space="preserve"> </w:t>
      </w:r>
      <w:hyperlink r:id="rId8" w:history="1">
        <w:r w:rsidR="00E95944" w:rsidRPr="00CE2F44">
          <w:rPr>
            <w:rStyle w:val="Hyperlink"/>
          </w:rPr>
          <w:t>sinisa.cizel@tiskara-grafing.hr</w:t>
        </w:r>
      </w:hyperlink>
      <w:r w:rsidRPr="00847F0D">
        <w:t>,</w:t>
      </w:r>
      <w:r w:rsidR="00E95944">
        <w:t xml:space="preserve"> </w:t>
      </w:r>
      <w:r w:rsidRPr="00847F0D">
        <w:t xml:space="preserve">tel: </w:t>
      </w:r>
      <w:r w:rsidR="00E95944" w:rsidRPr="00E95944">
        <w:t>+385911109111</w:t>
      </w:r>
    </w:p>
    <w:p w14:paraId="4459B189" w14:textId="440B80CE" w:rsidR="00D74285" w:rsidRPr="00D74285" w:rsidRDefault="00D74285" w:rsidP="00D74285">
      <w:r w:rsidRPr="00D74285">
        <w:t>Više informacija na</w:t>
      </w:r>
      <w:r w:rsidR="00847F0D">
        <w:t xml:space="preserve">: </w:t>
      </w:r>
      <w:hyperlink r:id="rId9" w:history="1">
        <w:r w:rsidR="00814BAC" w:rsidRPr="00D52C37">
          <w:rPr>
            <w:rStyle w:val="Hyperlink"/>
          </w:rPr>
          <w:t>https://fondovieu.gov.hr/pozivi/108</w:t>
        </w:r>
      </w:hyperlink>
      <w:r w:rsidR="00814BAC">
        <w:t xml:space="preserve"> </w:t>
      </w:r>
    </w:p>
    <w:p w14:paraId="767944E3" w14:textId="77777777" w:rsidR="002F52AC" w:rsidRDefault="002F52AC" w:rsidP="0068470C">
      <w:pPr>
        <w:spacing w:after="240"/>
        <w:jc w:val="center"/>
        <w:rPr>
          <w:rFonts w:ascii="Times New Roman" w:hAnsi="Times New Roman"/>
          <w:i/>
          <w:noProof/>
          <w:color w:val="1F497D"/>
          <w:sz w:val="24"/>
          <w:szCs w:val="24"/>
        </w:rPr>
      </w:pPr>
    </w:p>
    <w:p w14:paraId="5D23DEA2" w14:textId="0A90F7A6" w:rsidR="0068470C" w:rsidRDefault="0068470C" w:rsidP="0068470C">
      <w:pPr>
        <w:spacing w:after="240"/>
        <w:jc w:val="center"/>
        <w:rPr>
          <w:rFonts w:ascii="Times New Roman" w:hAnsi="Times New Roman"/>
          <w:i/>
          <w:noProof/>
          <w:color w:val="1F497D"/>
          <w:sz w:val="24"/>
          <w:szCs w:val="24"/>
        </w:rPr>
      </w:pPr>
      <w:r>
        <w:rPr>
          <w:rFonts w:ascii="Times New Roman" w:hAnsi="Times New Roman"/>
          <w:i/>
          <w:noProof/>
          <w:color w:val="1F497D"/>
          <w:sz w:val="24"/>
          <w:szCs w:val="24"/>
        </w:rPr>
        <w:t xml:space="preserve">Izneseni stavovi i mišljenja samo su autorova i ne odražavaju nužno službena stajališta Europske unije ili Europske komisije. Ni Europska unija ni Europska komisija ne mogu se smatrati odgovornima za njih. </w:t>
      </w:r>
    </w:p>
    <w:p w14:paraId="1DD3C80C" w14:textId="370886B0" w:rsidR="00D74285" w:rsidRPr="00D74285" w:rsidRDefault="00D74285" w:rsidP="0068470C"/>
    <w:sectPr w:rsidR="00D74285" w:rsidRPr="00D74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DA9F4" w14:textId="77777777" w:rsidR="00704EF5" w:rsidRDefault="00704EF5" w:rsidP="00501564">
      <w:pPr>
        <w:spacing w:after="0" w:line="240" w:lineRule="auto"/>
      </w:pPr>
      <w:r>
        <w:separator/>
      </w:r>
    </w:p>
  </w:endnote>
  <w:endnote w:type="continuationSeparator" w:id="0">
    <w:p w14:paraId="6DBD8E4F" w14:textId="77777777" w:rsidR="00704EF5" w:rsidRDefault="00704EF5" w:rsidP="00501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23A31" w14:textId="77777777" w:rsidR="00704EF5" w:rsidRDefault="00704EF5" w:rsidP="00501564">
      <w:pPr>
        <w:spacing w:after="0" w:line="240" w:lineRule="auto"/>
      </w:pPr>
      <w:r>
        <w:separator/>
      </w:r>
    </w:p>
  </w:footnote>
  <w:footnote w:type="continuationSeparator" w:id="0">
    <w:p w14:paraId="74F2802F" w14:textId="77777777" w:rsidR="00704EF5" w:rsidRDefault="00704EF5" w:rsidP="00501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1D8A"/>
    <w:multiLevelType w:val="multilevel"/>
    <w:tmpl w:val="CBDE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F2563"/>
    <w:multiLevelType w:val="multilevel"/>
    <w:tmpl w:val="FC10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81237"/>
    <w:multiLevelType w:val="multilevel"/>
    <w:tmpl w:val="DDE0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F1210"/>
    <w:multiLevelType w:val="multilevel"/>
    <w:tmpl w:val="4094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D55E4"/>
    <w:multiLevelType w:val="multilevel"/>
    <w:tmpl w:val="C644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831C2"/>
    <w:multiLevelType w:val="multilevel"/>
    <w:tmpl w:val="325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E445F"/>
    <w:multiLevelType w:val="multilevel"/>
    <w:tmpl w:val="4A82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81CF0"/>
    <w:multiLevelType w:val="multilevel"/>
    <w:tmpl w:val="D83E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C50D9"/>
    <w:multiLevelType w:val="multilevel"/>
    <w:tmpl w:val="98E6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D1C58"/>
    <w:multiLevelType w:val="multilevel"/>
    <w:tmpl w:val="2A54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905623"/>
    <w:multiLevelType w:val="multilevel"/>
    <w:tmpl w:val="6E5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045EBB"/>
    <w:multiLevelType w:val="multilevel"/>
    <w:tmpl w:val="072E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B92DE0"/>
    <w:multiLevelType w:val="multilevel"/>
    <w:tmpl w:val="3BC0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6078377">
    <w:abstractNumId w:val="12"/>
  </w:num>
  <w:num w:numId="2" w16cid:durableId="1912763909">
    <w:abstractNumId w:val="1"/>
  </w:num>
  <w:num w:numId="3" w16cid:durableId="471366338">
    <w:abstractNumId w:val="11"/>
  </w:num>
  <w:num w:numId="4" w16cid:durableId="2050109563">
    <w:abstractNumId w:val="8"/>
  </w:num>
  <w:num w:numId="5" w16cid:durableId="1589119734">
    <w:abstractNumId w:val="0"/>
  </w:num>
  <w:num w:numId="6" w16cid:durableId="1380400812">
    <w:abstractNumId w:val="3"/>
  </w:num>
  <w:num w:numId="7" w16cid:durableId="1331913095">
    <w:abstractNumId w:val="2"/>
  </w:num>
  <w:num w:numId="8" w16cid:durableId="89742883">
    <w:abstractNumId w:val="9"/>
  </w:num>
  <w:num w:numId="9" w16cid:durableId="648896979">
    <w:abstractNumId w:val="6"/>
  </w:num>
  <w:num w:numId="10" w16cid:durableId="2098361724">
    <w:abstractNumId w:val="7"/>
  </w:num>
  <w:num w:numId="11" w16cid:durableId="72750355">
    <w:abstractNumId w:val="10"/>
  </w:num>
  <w:num w:numId="12" w16cid:durableId="1685134654">
    <w:abstractNumId w:val="5"/>
  </w:num>
  <w:num w:numId="13" w16cid:durableId="1927688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85"/>
    <w:rsid w:val="00000B28"/>
    <w:rsid w:val="00070A24"/>
    <w:rsid w:val="000D3284"/>
    <w:rsid w:val="000D52A6"/>
    <w:rsid w:val="000E4C61"/>
    <w:rsid w:val="00130DA3"/>
    <w:rsid w:val="00146FC2"/>
    <w:rsid w:val="00162FFB"/>
    <w:rsid w:val="0018348B"/>
    <w:rsid w:val="001B66B8"/>
    <w:rsid w:val="001D2831"/>
    <w:rsid w:val="001F01EA"/>
    <w:rsid w:val="002812BF"/>
    <w:rsid w:val="002E6633"/>
    <w:rsid w:val="002F52AC"/>
    <w:rsid w:val="0031144A"/>
    <w:rsid w:val="00317451"/>
    <w:rsid w:val="00327BE1"/>
    <w:rsid w:val="00336A76"/>
    <w:rsid w:val="0036672B"/>
    <w:rsid w:val="00375DAE"/>
    <w:rsid w:val="003D7693"/>
    <w:rsid w:val="004269B3"/>
    <w:rsid w:val="00484584"/>
    <w:rsid w:val="004A46DF"/>
    <w:rsid w:val="004E5DB5"/>
    <w:rsid w:val="00501564"/>
    <w:rsid w:val="00560302"/>
    <w:rsid w:val="005A3E66"/>
    <w:rsid w:val="005E3F9A"/>
    <w:rsid w:val="005F61C6"/>
    <w:rsid w:val="006340F8"/>
    <w:rsid w:val="00641AEA"/>
    <w:rsid w:val="00674291"/>
    <w:rsid w:val="00677217"/>
    <w:rsid w:val="0068470C"/>
    <w:rsid w:val="006853E6"/>
    <w:rsid w:val="006B25DC"/>
    <w:rsid w:val="007010C3"/>
    <w:rsid w:val="00702869"/>
    <w:rsid w:val="0070454C"/>
    <w:rsid w:val="00704EF5"/>
    <w:rsid w:val="007057EB"/>
    <w:rsid w:val="007074E4"/>
    <w:rsid w:val="0071587C"/>
    <w:rsid w:val="00747438"/>
    <w:rsid w:val="0078550B"/>
    <w:rsid w:val="007B0D9B"/>
    <w:rsid w:val="00810DD1"/>
    <w:rsid w:val="00814BAC"/>
    <w:rsid w:val="0083428C"/>
    <w:rsid w:val="00844130"/>
    <w:rsid w:val="00847F0D"/>
    <w:rsid w:val="008537DE"/>
    <w:rsid w:val="008A2EBE"/>
    <w:rsid w:val="00933B5E"/>
    <w:rsid w:val="00940D60"/>
    <w:rsid w:val="0096415A"/>
    <w:rsid w:val="00983B6D"/>
    <w:rsid w:val="00987683"/>
    <w:rsid w:val="00991372"/>
    <w:rsid w:val="00993A73"/>
    <w:rsid w:val="009B61C0"/>
    <w:rsid w:val="009F1088"/>
    <w:rsid w:val="00A11EE2"/>
    <w:rsid w:val="00A6334A"/>
    <w:rsid w:val="00A667AB"/>
    <w:rsid w:val="00A76F01"/>
    <w:rsid w:val="00A87F38"/>
    <w:rsid w:val="00AE18B6"/>
    <w:rsid w:val="00AF0DEA"/>
    <w:rsid w:val="00B13A25"/>
    <w:rsid w:val="00B219C8"/>
    <w:rsid w:val="00B40BD1"/>
    <w:rsid w:val="00B41427"/>
    <w:rsid w:val="00B6074B"/>
    <w:rsid w:val="00B81D0F"/>
    <w:rsid w:val="00B93106"/>
    <w:rsid w:val="00BB0BB0"/>
    <w:rsid w:val="00C20BC6"/>
    <w:rsid w:val="00C25736"/>
    <w:rsid w:val="00C513E5"/>
    <w:rsid w:val="00C670A3"/>
    <w:rsid w:val="00CB73C5"/>
    <w:rsid w:val="00CE1A06"/>
    <w:rsid w:val="00CE2B88"/>
    <w:rsid w:val="00D01A03"/>
    <w:rsid w:val="00D635DD"/>
    <w:rsid w:val="00D71ECC"/>
    <w:rsid w:val="00D74285"/>
    <w:rsid w:val="00DA53F2"/>
    <w:rsid w:val="00DA7161"/>
    <w:rsid w:val="00E078C8"/>
    <w:rsid w:val="00E727A6"/>
    <w:rsid w:val="00E95944"/>
    <w:rsid w:val="00ED343A"/>
    <w:rsid w:val="00EE1156"/>
    <w:rsid w:val="00EF1A1E"/>
    <w:rsid w:val="00F67286"/>
    <w:rsid w:val="00F95B73"/>
    <w:rsid w:val="00FB628D"/>
    <w:rsid w:val="00FC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C2C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42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2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564"/>
  </w:style>
  <w:style w:type="paragraph" w:styleId="Footer">
    <w:name w:val="footer"/>
    <w:basedOn w:val="Normal"/>
    <w:link w:val="FooterChar"/>
    <w:uiPriority w:val="99"/>
    <w:unhideWhenUsed/>
    <w:rsid w:val="0050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564"/>
  </w:style>
  <w:style w:type="paragraph" w:styleId="NormalWeb">
    <w:name w:val="Normal (Web)"/>
    <w:basedOn w:val="Normal"/>
    <w:uiPriority w:val="99"/>
    <w:unhideWhenUsed/>
    <w:rsid w:val="00EF1A1E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3B6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01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isa.cizel@tiskara-grafing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ndovieu.gov.hr/pozivi/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2026-09-02T09:11:00Z</dcterms:created>
  <dcterms:modified xsi:type="dcterms:W3CDTF">2026-09-02T09:11:00Z</dcterms:modified>
</cp:coreProperties>
</file>